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53" w:rsidRDefault="00717CBB" w:rsidP="00D21B2E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7BFF"/>
          <w:sz w:val="24"/>
          <w:szCs w:val="24"/>
          <w:lang w:eastAsia="tr-TR"/>
        </w:rPr>
      </w:pP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007BFF"/>
          <w:sz w:val="24"/>
          <w:szCs w:val="24"/>
          <w:lang w:eastAsia="tr-TR"/>
        </w:rPr>
        <w:t>2023-2024</w:t>
      </w:r>
      <w:r w:rsidR="00D21B2E">
        <w:rPr>
          <w:rFonts w:ascii="Segoe UI" w:eastAsia="Times New Roman" w:hAnsi="Segoe UI" w:cs="Segoe UI"/>
          <w:b/>
          <w:bCs/>
          <w:color w:val="007BFF"/>
          <w:sz w:val="24"/>
          <w:szCs w:val="24"/>
          <w:lang w:eastAsia="tr-TR"/>
        </w:rPr>
        <w:t xml:space="preserve"> </w:t>
      </w:r>
      <w:r w:rsidR="003B3253" w:rsidRPr="003B3253">
        <w:rPr>
          <w:rFonts w:ascii="Segoe UI" w:eastAsia="Times New Roman" w:hAnsi="Segoe UI" w:cs="Segoe UI"/>
          <w:b/>
          <w:bCs/>
          <w:color w:val="007BFF"/>
          <w:sz w:val="24"/>
          <w:szCs w:val="24"/>
          <w:lang w:eastAsia="tr-TR"/>
        </w:rPr>
        <w:t>OKUL-AİLE BİRLİĞİ YÖNETİM KURULU</w:t>
      </w:r>
    </w:p>
    <w:p w:rsidR="003B3253" w:rsidRPr="003B3253" w:rsidRDefault="003B3253" w:rsidP="003B3253">
      <w:pPr>
        <w:spacing w:after="0" w:line="240" w:lineRule="auto"/>
        <w:rPr>
          <w:rFonts w:ascii="Segoe UI" w:eastAsia="Times New Roman" w:hAnsi="Segoe UI" w:cs="Segoe UI"/>
          <w:color w:val="007BFF"/>
          <w:sz w:val="24"/>
          <w:szCs w:val="24"/>
          <w:lang w:eastAsia="tr-TR"/>
        </w:rPr>
      </w:pPr>
    </w:p>
    <w:p w:rsidR="003B3253" w:rsidRPr="003B3253" w:rsidRDefault="003B3253" w:rsidP="003B32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</w:pPr>
      <w:proofErr w:type="spellStart"/>
      <w:r w:rsidRPr="003B3253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Toki</w:t>
      </w:r>
      <w:proofErr w:type="spellEnd"/>
      <w:r w:rsidRPr="003B3253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 Şehit Hakan Can Anaokulu Okul Aile Birliğimiz Milli Eğitim Bakanlığı Okul Aile Birliği </w:t>
      </w:r>
      <w:r w:rsidR="00650019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Yönetmeliği gereği </w:t>
      </w:r>
      <w:r w:rsidR="008C7341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30.10.2023</w:t>
      </w:r>
      <w:r w:rsidR="00650019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 </w:t>
      </w:r>
      <w:r w:rsidR="00D21B2E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tarihinde </w:t>
      </w:r>
      <w:r w:rsidRPr="003B3253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Genel Kurul </w:t>
      </w:r>
      <w:r w:rsidR="00D21B2E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toplantısını gerçekleştirmiş ve</w:t>
      </w:r>
      <w:r w:rsidRPr="003B3253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 </w:t>
      </w:r>
      <w:r w:rsidR="00073951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yönetim kurulu üyelerimiz seçilmiştir.</w:t>
      </w:r>
    </w:p>
    <w:p w:rsidR="003B3253" w:rsidRPr="003B3253" w:rsidRDefault="003B3253" w:rsidP="003B3253">
      <w:pPr>
        <w:pStyle w:val="NormalWeb"/>
        <w:spacing w:before="100" w:beforeAutospacing="1" w:line="360" w:lineRule="auto"/>
        <w:rPr>
          <w:color w:val="212529"/>
        </w:rPr>
      </w:pPr>
      <w:r w:rsidRPr="003B3253">
        <w:rPr>
          <w:color w:val="212529"/>
        </w:rPr>
        <w:t>Genel kurulun hemen ardından gerçekleştirilen yönetim kurulu ilk toplantısında görev dağılımı aşağıdaki şekilde gerçekleştirilmiştir:</w:t>
      </w:r>
    </w:p>
    <w:p w:rsidR="003B3253" w:rsidRPr="003B3253" w:rsidRDefault="003B3253" w:rsidP="003B3253">
      <w:pPr>
        <w:pStyle w:val="NormalWeb"/>
        <w:spacing w:before="100" w:beforeAutospacing="1" w:line="360" w:lineRule="auto"/>
        <w:rPr>
          <w:color w:val="212529"/>
        </w:rPr>
      </w:pPr>
      <w:r w:rsidRPr="003B3253">
        <w:rPr>
          <w:color w:val="212529"/>
        </w:rPr>
        <w:t xml:space="preserve">Okul Aile Birliği Yönetim Kurulu Başkanı: </w:t>
      </w:r>
      <w:r w:rsidR="008C7341">
        <w:rPr>
          <w:color w:val="212529"/>
        </w:rPr>
        <w:t>Burcu OSMANCA</w:t>
      </w:r>
    </w:p>
    <w:p w:rsidR="003B3253" w:rsidRPr="003B3253" w:rsidRDefault="003B3253" w:rsidP="003B3253">
      <w:pPr>
        <w:pStyle w:val="NormalWeb"/>
        <w:spacing w:before="100" w:beforeAutospacing="1" w:line="360" w:lineRule="auto"/>
        <w:rPr>
          <w:color w:val="212529"/>
        </w:rPr>
      </w:pPr>
      <w:r w:rsidRPr="003B3253">
        <w:rPr>
          <w:color w:val="212529"/>
        </w:rPr>
        <w:t xml:space="preserve">Başkan Yardımcısı: </w:t>
      </w:r>
      <w:proofErr w:type="spellStart"/>
      <w:r w:rsidR="00073951">
        <w:rPr>
          <w:color w:val="212529"/>
        </w:rPr>
        <w:t>Tuığçe</w:t>
      </w:r>
      <w:proofErr w:type="spellEnd"/>
      <w:r w:rsidR="00073951">
        <w:rPr>
          <w:color w:val="212529"/>
        </w:rPr>
        <w:t xml:space="preserve"> YAVUZ</w:t>
      </w:r>
    </w:p>
    <w:p w:rsidR="008C7341" w:rsidRDefault="003B3253" w:rsidP="003B3253">
      <w:pPr>
        <w:pStyle w:val="NormalWeb"/>
        <w:spacing w:before="100" w:beforeAutospacing="1" w:line="360" w:lineRule="auto"/>
        <w:rPr>
          <w:color w:val="212529"/>
        </w:rPr>
      </w:pPr>
      <w:r w:rsidRPr="003B3253">
        <w:rPr>
          <w:color w:val="212529"/>
        </w:rPr>
        <w:t xml:space="preserve">Muhasip Üye: </w:t>
      </w:r>
      <w:r w:rsidR="008C7341">
        <w:rPr>
          <w:color w:val="212529"/>
        </w:rPr>
        <w:t>Cansın GÜNEŞ</w:t>
      </w:r>
    </w:p>
    <w:p w:rsidR="003B3253" w:rsidRDefault="003B3253" w:rsidP="003B3253">
      <w:pPr>
        <w:pStyle w:val="NormalWeb"/>
        <w:spacing w:before="100" w:beforeAutospacing="1" w:line="360" w:lineRule="auto"/>
        <w:rPr>
          <w:color w:val="212529"/>
        </w:rPr>
      </w:pPr>
      <w:r w:rsidRPr="003B3253">
        <w:rPr>
          <w:color w:val="212529"/>
        </w:rPr>
        <w:t>Sekreter Üy</w:t>
      </w:r>
      <w:r w:rsidR="00073951">
        <w:rPr>
          <w:color w:val="212529"/>
        </w:rPr>
        <w:t>e:</w:t>
      </w:r>
      <w:r w:rsidR="008C7341">
        <w:rPr>
          <w:color w:val="212529"/>
        </w:rPr>
        <w:t xml:space="preserve"> Gizem ASKIRBAÇ</w:t>
      </w:r>
    </w:p>
    <w:p w:rsidR="00650019" w:rsidRPr="003B3253" w:rsidRDefault="00073951" w:rsidP="003B3253">
      <w:pPr>
        <w:pStyle w:val="NormalWeb"/>
        <w:spacing w:before="100" w:beforeAutospacing="1" w:line="360" w:lineRule="auto"/>
        <w:rPr>
          <w:color w:val="212529"/>
        </w:rPr>
      </w:pPr>
      <w:r>
        <w:rPr>
          <w:color w:val="212529"/>
        </w:rPr>
        <w:t xml:space="preserve">Üye: </w:t>
      </w:r>
      <w:r w:rsidR="008C7341">
        <w:rPr>
          <w:color w:val="212529"/>
        </w:rPr>
        <w:t>Ceren KARADOĞAN</w:t>
      </w:r>
    </w:p>
    <w:p w:rsidR="003B3253" w:rsidRPr="003B3253" w:rsidRDefault="003B3253" w:rsidP="003B32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</w:pPr>
      <w:r w:rsidRPr="003B3253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Birliğimizin en temel hedefi; okul yönetimi, öğretmenler, veliler ve aileler arasında gerekli işbirliğini yaparak, güçlü ve etkin bir iletişimin kurulmasını sağlamak ve bunu destekleyen çok yönlü çalışmalar yürütmektir.</w:t>
      </w:r>
    </w:p>
    <w:p w:rsidR="00DB4B9B" w:rsidRDefault="00DB4B9B"/>
    <w:sectPr w:rsidR="00DB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41"/>
    <w:rsid w:val="00073951"/>
    <w:rsid w:val="001D49C0"/>
    <w:rsid w:val="003B01AF"/>
    <w:rsid w:val="003B3253"/>
    <w:rsid w:val="00650019"/>
    <w:rsid w:val="00717CBB"/>
    <w:rsid w:val="008C7341"/>
    <w:rsid w:val="00D21B2E"/>
    <w:rsid w:val="00DB4B9B"/>
    <w:rsid w:val="00E2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25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25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1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16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altikulac</dc:creator>
  <cp:lastModifiedBy>TOKI ANAOKULU-1</cp:lastModifiedBy>
  <cp:revision>2</cp:revision>
  <dcterms:created xsi:type="dcterms:W3CDTF">2023-11-06T13:02:00Z</dcterms:created>
  <dcterms:modified xsi:type="dcterms:W3CDTF">2023-11-06T13:02:00Z</dcterms:modified>
</cp:coreProperties>
</file>