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2A" w:rsidRPr="00EF4451" w:rsidRDefault="00D3582A" w:rsidP="00D3582A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F4451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>3-4 Yaş Grubu Çocuklarda Sosyal ve Duygusal Gelişim:</w:t>
      </w:r>
      <w:r w:rsidRPr="00EF44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bookmarkEnd w:id="0"/>
    <w:p w:rsidR="00D3582A" w:rsidRDefault="00D3582A" w:rsidP="00D3582A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Ev içinde yapılması gereken küçük işleri yapmaya isteklidir ve yapabilir.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Yetişkinler tarafından konulan, sınırları, kuralları test eder.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Ortaklaşa oyunların başlamasıyla, kızlar ve erkekler beraber oynamaya başlar.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Diğer insanların duygularıyla ilgilenmeye başlar; yaşıtlarının tutumlarını gözlemler.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Kendini kontrol edebilmeye başlar, bazı hayal kırıklıklarının üstesinden gelebilir.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Daha esnek olmaya ve alternatifleri kabul etmeye başlar.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Mizah duygusu gelişmeye başlar.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Karanlıktan, yalnız kalmaktan ve bilinmeyen ortamlardan korkabilir.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Yakın çevresindeki yetişkinlerden toplumsal değer ve rolleri öğrenir.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Anne-babadan ayrılmayı ve bağımsızca hareket edebilmeyi öğrenir.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Kendi kişiliğinin farkındadır ve kendini diğer insanlarla karşılaştırmaya başlar.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Kendi seçimlerini yapabilmeyi ister. 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Cinsiyet farklılıklarından haberdardır.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Bağımsız olmak ister ve bazı aktiviteleri bağımsız yapabilme yetisine sahiptir.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Hayali oyunlar kurup oynayabilir.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Başkalarını memnun etmeyi ve yardım etmeyi sever.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Başkalarıyla iletişim kurar, duyguları hakkında konuşabilir ama paylaşmada ve sırasını beklemede zaman zaman yardıma ihtiyaç duyabilir.</w:t>
      </w:r>
      <w:r w:rsidRPr="00D3582A">
        <w:rPr>
          <w:rFonts w:ascii="Arial" w:hAnsi="Arial" w:cs="Arial"/>
          <w:b/>
          <w:sz w:val="24"/>
          <w:szCs w:val="24"/>
        </w:rPr>
        <w:br/>
      </w:r>
      <w:r w:rsidRPr="00D3582A">
        <w:rPr>
          <w:rFonts w:ascii="Arial" w:hAnsi="Arial" w:cs="Arial"/>
          <w:b/>
          <w:sz w:val="32"/>
          <w:szCs w:val="32"/>
        </w:rPr>
        <w:br/>
      </w:r>
      <w:r w:rsidRPr="00EF4451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>5-7 Yaş Grubu Çocuklarda Sosyal ve Duygusal Gelişim:</w:t>
      </w:r>
      <w:r w:rsidRPr="00D3582A">
        <w:rPr>
          <w:rFonts w:ascii="Arial" w:hAnsi="Arial" w:cs="Arial"/>
          <w:b/>
          <w:sz w:val="24"/>
          <w:szCs w:val="24"/>
        </w:rPr>
        <w:br/>
      </w:r>
    </w:p>
    <w:p w:rsidR="0056011A" w:rsidRPr="00EF4451" w:rsidRDefault="00D3582A" w:rsidP="00D3582A">
      <w:pPr>
        <w:rPr>
          <w:sz w:val="24"/>
          <w:szCs w:val="24"/>
        </w:rPr>
      </w:pP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Kolayca morali bozulabilir. 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Arkadaşlarıyla işbirliği yapabilir.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Morali bozuk olan arkadaşlarını rahatlatabilir.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Arkadaşlarından yardım isteyebilir. 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Başkalarının duygularını anlamaya ve empati kurabilmeye başlar.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Kendi duygularını ifade eder.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Grup kurallarına uyar.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Sosyal olarak doğru ve doğru olmayan davranışlar arasındaki farkı anlar. 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Küçük çocukları ve hayvanları korur. 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Başkalarının duygularını isimlendirebilir. 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Espri anlayışı gelişir.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Yetişkin desteğine daha az ihtiyaç duyar.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Duygularını daha rahat kontrol edebilir.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Öncesinde daha çok ben sözcüğünü kullanan çocuğun, biz kavramı gelişir.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Korku ve fobiler geliştirebilir.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Kuralları daha iyi anlar.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Basit ev işlerine yardım edebilir.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Kendi hakkını savunabilir.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Nezaket sözcükleri kullanır.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Toplumsal kuralları öğrenir.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Başkalarının kendi hakkındaki görüşlerine önem verir.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Sorumluluk almaya isteklidir.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Giyim, kuşam, dil v.b. konularda yaşıtlarla uyum içinde olmaya başlar ve bu konular daha büyük bir önem kazanır. 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Paylaşır ve sırasını bilir. İşbirliğinin olduğu organize oyunlara katılır.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Okulu ve öğrenmeyi heyecan verici bir deneyim olarak görmeye açıktır ve okuldaki çalışmalara katılmaya gönüllüdür.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Anne-babadan ayrılma durumunda daha kabul edici ve rahat bir tutum gösterir.</w:t>
      </w:r>
      <w:r w:rsidRPr="00EF4451">
        <w:rPr>
          <w:rFonts w:ascii="Arial" w:hAnsi="Arial" w:cs="Arial"/>
          <w:sz w:val="24"/>
          <w:szCs w:val="24"/>
        </w:rPr>
        <w:br/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Pr="00EF4451">
        <w:rPr>
          <w:rStyle w:val="apple-tab-spa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451">
        <w:rPr>
          <w:rFonts w:ascii="Arial" w:hAnsi="Arial" w:cs="Arial"/>
          <w:sz w:val="24"/>
          <w:szCs w:val="24"/>
          <w:shd w:val="clear" w:color="auto" w:fill="FFFFFF"/>
        </w:rPr>
        <w:t>Yetişkinlerden kendi yaptıkları ile ilgili konularda onay beklerler.</w:t>
      </w:r>
    </w:p>
    <w:sectPr w:rsidR="0056011A" w:rsidRPr="00EF4451" w:rsidSect="00D3582A">
      <w:pgSz w:w="11906" w:h="16838"/>
      <w:pgMar w:top="284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2A"/>
    <w:rsid w:val="0056011A"/>
    <w:rsid w:val="005740C5"/>
    <w:rsid w:val="00757FA1"/>
    <w:rsid w:val="00895286"/>
    <w:rsid w:val="00D3582A"/>
    <w:rsid w:val="00E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9AE15-9609-4D25-8F67-E5157E7C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tab-span">
    <w:name w:val="apple-tab-span"/>
    <w:basedOn w:val="VarsaylanParagrafYazTipi"/>
    <w:rsid w:val="00D3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2019-02-04T08:45:00Z</dcterms:created>
  <dcterms:modified xsi:type="dcterms:W3CDTF">2019-02-04T08:53:00Z</dcterms:modified>
</cp:coreProperties>
</file>